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2850"/>
        <w:tblGridChange w:id="0">
          <w:tblGrid>
            <w:gridCol w:w="2535"/>
            <w:gridCol w:w="28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Vos coordonnées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[Prénom NOM]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[Adresse]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[Code postal – Ville]</w:t>
            </w:r>
          </w:p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[Email]</w:t>
            </w:r>
          </w:p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[Téléphone]</w:t>
            </w:r>
          </w:p>
          <w:p w:rsidR="00000000" w:rsidDel="00000000" w:rsidP="00000000" w:rsidRDefault="00000000" w:rsidRPr="00000000" w14:paraId="0000000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spacing w:after="0"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Coordonnées du </w:t>
      </w:r>
    </w:p>
    <w:p w:rsidR="00000000" w:rsidDel="00000000" w:rsidP="00000000" w:rsidRDefault="00000000" w:rsidRPr="00000000" w14:paraId="0000000D">
      <w:pPr>
        <w:keepLines w:val="1"/>
        <w:spacing w:after="0"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destinataire</w:t>
        <w:br w:type="textWrapping"/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[Raison sociale du 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prestataire]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[Adresse]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[Code postal - Ville]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  <w:t xml:space="preserve">Objet : Contestation de la facture n°[XXX] du [date] – demande d'annulation / rectification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Envoi en recommandé avec accusé de réception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 la présente, je vous informe de ma contestation concernant la facture n°[numéro de facture] émise le [date d'émission], d'un montant de [montant en euros] euros TTC.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Après vérification, il s'avère que cette facture ne correspond pas à [la prestation convenue / la commande passée / la réalité des services réalisés], pour les raisons suivantes : [détailler précisément les motifs de contestation].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[En effet, selon le devis n°[XXX] signé le [date], le montant convenu s'élevait à [montant] euros TTC, soit une différence de [montant] euros par rapport à la facture reçue.] / [La prestation facturée n'a pas été réalisée, comme en atteste [élément de preuve].] / [Cette somme a déjà fait l'objet d'un règlement le [date], comme vous pouvez le constater sur le justificatif de paiement joint au présent courrier.]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vous demande en conséquence de bien vouloir procéder à [l'annulation / la rectification / le remboursement] de cette facture dans un délai de 15 jours à compter de la réception de ce courrier.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reste naturellement à votre disposition pour échanger sur ce dossier et trouver une solution amiable. À défaut de réponse satisfaisante dans le délai imparti, je me verrai contraint(e) d'engager les démarches qui s'imposent pour faire valoir mes droits.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Dans l'attente de votre réponse, veuillez agréer, Madame, Monsieur, l'expression de mes salutations distinguées.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[Prénom NOM]</w:t>
        <w:br w:type="textWrapping"/>
        <w:t xml:space="preserve">[Signature]</w:t>
        <w:br w:type="textWrapping"/>
        <w:t xml:space="preserve">[Date]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Pièces jointes : [devis signé / bon de commande / échanges écrits / preuve de virement / tout document utile]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